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055"/>
        <w:gridCol w:w="4131"/>
      </w:tblGrid>
      <w:tr w:rsidR="00E71633" w:rsidTr="008A189C">
        <w:trPr>
          <w:trHeight w:val="367"/>
        </w:trPr>
        <w:tc>
          <w:tcPr>
            <w:tcW w:w="567" w:type="dxa"/>
            <w:vAlign w:val="center"/>
          </w:tcPr>
          <w:p w:rsidR="00E71633" w:rsidRDefault="00E71633" w:rsidP="00C36AD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vAlign w:val="center"/>
          </w:tcPr>
          <w:p w:rsidR="00E71633" w:rsidRDefault="00E71633" w:rsidP="008A189C">
            <w:r>
              <w:t>Участник обсуждения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E71633" w:rsidRDefault="00E71633" w:rsidP="00C36ADB">
            <w:pPr>
              <w:pStyle w:val="ConsPlusNormal"/>
              <w:jc w:val="center"/>
            </w:pPr>
            <w:r>
              <w:t>Дата поступления обращения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E71633" w:rsidRDefault="00E71633" w:rsidP="00C36ADB">
            <w:pPr>
              <w:pStyle w:val="ConsPlusNormal"/>
              <w:jc w:val="center"/>
            </w:pPr>
            <w:r>
              <w:t>Сельское поселение</w:t>
            </w:r>
          </w:p>
        </w:tc>
      </w:tr>
      <w:tr w:rsidR="00E71633" w:rsidTr="008A189C">
        <w:trPr>
          <w:trHeight w:val="180"/>
        </w:trPr>
        <w:tc>
          <w:tcPr>
            <w:tcW w:w="567" w:type="dxa"/>
            <w:vAlign w:val="center"/>
          </w:tcPr>
          <w:p w:rsidR="00E71633" w:rsidRDefault="00E71633" w:rsidP="00C36AD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ИП Хабибуллина С.Ч.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E71633" w:rsidRPr="00A86CF3" w:rsidRDefault="007D3E84" w:rsidP="00C36ADB">
            <w:pPr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E71633" w:rsidRPr="00A86CF3" w:rsidRDefault="00725B81" w:rsidP="00C36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Заречное СП</w:t>
            </w:r>
          </w:p>
        </w:tc>
      </w:tr>
      <w:tr w:rsidR="00E71633" w:rsidTr="008A189C">
        <w:trPr>
          <w:trHeight w:val="175"/>
        </w:trPr>
        <w:tc>
          <w:tcPr>
            <w:tcW w:w="567" w:type="dxa"/>
            <w:vAlign w:val="center"/>
          </w:tcPr>
          <w:p w:rsidR="00E71633" w:rsidRDefault="00E71633" w:rsidP="00C36AD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ИП Немцова Н.И.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33" w:rsidRPr="00A86CF3" w:rsidRDefault="007D3E84" w:rsidP="00C36ADB">
            <w:pPr>
              <w:ind w:firstLine="80"/>
              <w:jc w:val="center"/>
              <w:rPr>
                <w:lang w:eastAsia="ru-RU"/>
              </w:rPr>
            </w:pPr>
            <w:r w:rsidRPr="007D3E84">
              <w:rPr>
                <w:lang w:eastAsia="ru-RU"/>
              </w:rPr>
              <w:t>24.09.2018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33" w:rsidRPr="00A86CF3" w:rsidRDefault="00725B81" w:rsidP="00C36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Заречное СП</w:t>
            </w:r>
          </w:p>
        </w:tc>
      </w:tr>
      <w:tr w:rsidR="00E71633" w:rsidTr="008A189C">
        <w:tc>
          <w:tcPr>
            <w:tcW w:w="567" w:type="dxa"/>
            <w:vAlign w:val="center"/>
          </w:tcPr>
          <w:p w:rsidR="00E71633" w:rsidRDefault="00E71633" w:rsidP="00C36AD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ИП Крючков А.А.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71633" w:rsidRPr="00A86CF3" w:rsidRDefault="00725B81" w:rsidP="00C36ADB">
            <w:pPr>
              <w:tabs>
                <w:tab w:val="left" w:pos="1035"/>
              </w:tabs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  <w:tcBorders>
              <w:top w:val="single" w:sz="4" w:space="0" w:color="auto"/>
            </w:tcBorders>
          </w:tcPr>
          <w:p w:rsidR="00E71633" w:rsidRPr="00A86CF3" w:rsidRDefault="00725B81" w:rsidP="00C36ADB">
            <w:pPr>
              <w:tabs>
                <w:tab w:val="left" w:pos="1035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Зоркальцевское</w:t>
            </w:r>
            <w:proofErr w:type="spellEnd"/>
            <w:r>
              <w:rPr>
                <w:lang w:eastAsia="ru-RU"/>
              </w:rPr>
              <w:t xml:space="preserve"> СП</w:t>
            </w:r>
          </w:p>
        </w:tc>
      </w:tr>
      <w:tr w:rsidR="00E71633" w:rsidTr="008A189C">
        <w:tc>
          <w:tcPr>
            <w:tcW w:w="567" w:type="dxa"/>
            <w:vAlign w:val="center"/>
          </w:tcPr>
          <w:p w:rsidR="00E71633" w:rsidRDefault="00E71633" w:rsidP="00C36AD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 xml:space="preserve">ИП </w:t>
            </w:r>
            <w:proofErr w:type="spellStart"/>
            <w:r w:rsidRPr="00813E9D">
              <w:t>Процун</w:t>
            </w:r>
            <w:proofErr w:type="spellEnd"/>
            <w:r w:rsidRPr="00813E9D">
              <w:t xml:space="preserve"> А.Ю.</w:t>
            </w:r>
          </w:p>
        </w:tc>
        <w:tc>
          <w:tcPr>
            <w:tcW w:w="2055" w:type="dxa"/>
          </w:tcPr>
          <w:p w:rsidR="00E71633" w:rsidRPr="00A86CF3" w:rsidRDefault="00725B81" w:rsidP="00C36ADB">
            <w:pPr>
              <w:tabs>
                <w:tab w:val="left" w:pos="930"/>
              </w:tabs>
              <w:ind w:firstLine="80"/>
              <w:jc w:val="center"/>
              <w:rPr>
                <w:lang w:eastAsia="ru-RU"/>
              </w:rPr>
            </w:pPr>
            <w:r w:rsidRPr="00725B81">
              <w:rPr>
                <w:lang w:eastAsia="ru-RU"/>
              </w:rPr>
              <w:t>24.09.2018</w:t>
            </w:r>
          </w:p>
        </w:tc>
        <w:tc>
          <w:tcPr>
            <w:tcW w:w="4131" w:type="dxa"/>
          </w:tcPr>
          <w:p w:rsidR="00E71633" w:rsidRPr="00A86CF3" w:rsidRDefault="00725B81" w:rsidP="00C36ADB">
            <w:pPr>
              <w:tabs>
                <w:tab w:val="left" w:pos="930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Зональненское</w:t>
            </w:r>
            <w:proofErr w:type="spellEnd"/>
            <w:r>
              <w:rPr>
                <w:lang w:eastAsia="ru-RU"/>
              </w:rPr>
              <w:t xml:space="preserve"> СП</w:t>
            </w:r>
          </w:p>
        </w:tc>
      </w:tr>
      <w:tr w:rsidR="00E71633" w:rsidTr="008A189C">
        <w:tc>
          <w:tcPr>
            <w:tcW w:w="567" w:type="dxa"/>
            <w:vAlign w:val="center"/>
          </w:tcPr>
          <w:p w:rsidR="00E71633" w:rsidRDefault="00E71633" w:rsidP="00C36AD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ИП Сидоров В.В.</w:t>
            </w:r>
          </w:p>
        </w:tc>
        <w:tc>
          <w:tcPr>
            <w:tcW w:w="2055" w:type="dxa"/>
          </w:tcPr>
          <w:p w:rsidR="00E71633" w:rsidRPr="00A86CF3" w:rsidRDefault="00725B81" w:rsidP="00C36ADB">
            <w:pPr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</w:tcPr>
          <w:p w:rsidR="00E71633" w:rsidRPr="00A86CF3" w:rsidRDefault="00725B81" w:rsidP="00C36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Октябрьское СП</w:t>
            </w:r>
          </w:p>
        </w:tc>
      </w:tr>
      <w:tr w:rsidR="00E71633" w:rsidTr="008A189C">
        <w:tc>
          <w:tcPr>
            <w:tcW w:w="567" w:type="dxa"/>
            <w:vAlign w:val="center"/>
          </w:tcPr>
          <w:p w:rsidR="00E71633" w:rsidRDefault="00E71633" w:rsidP="00C36AD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ИП Селезнев А.А.</w:t>
            </w:r>
          </w:p>
        </w:tc>
        <w:tc>
          <w:tcPr>
            <w:tcW w:w="2055" w:type="dxa"/>
          </w:tcPr>
          <w:p w:rsidR="00E71633" w:rsidRPr="000C4B56" w:rsidRDefault="00725B81" w:rsidP="00C36ADB">
            <w:pPr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</w:tcPr>
          <w:p w:rsidR="00E71633" w:rsidRPr="000C4B56" w:rsidRDefault="00725B81" w:rsidP="00C36ADB">
            <w:pPr>
              <w:tabs>
                <w:tab w:val="left" w:pos="112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Заречное СП</w:t>
            </w:r>
          </w:p>
        </w:tc>
      </w:tr>
      <w:tr w:rsidR="00E71633" w:rsidRPr="00813E9D" w:rsidTr="008A189C"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7.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ИП Кузнецова В.И.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Спасское СП</w:t>
            </w:r>
          </w:p>
        </w:tc>
      </w:tr>
      <w:tr w:rsidR="00E71633" w:rsidRPr="00813E9D" w:rsidTr="008A189C"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8.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 xml:space="preserve">ИП </w:t>
            </w:r>
            <w:proofErr w:type="spellStart"/>
            <w:r w:rsidRPr="00813E9D">
              <w:t>Благова</w:t>
            </w:r>
            <w:proofErr w:type="spellEnd"/>
            <w:r w:rsidRPr="00813E9D">
              <w:t xml:space="preserve"> М.В.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Малиновское</w:t>
            </w:r>
            <w:proofErr w:type="spellEnd"/>
            <w:r>
              <w:rPr>
                <w:lang w:eastAsia="ru-RU"/>
              </w:rPr>
              <w:t xml:space="preserve"> СП</w:t>
            </w:r>
          </w:p>
        </w:tc>
      </w:tr>
      <w:tr w:rsidR="00E71633" w:rsidRPr="00813E9D" w:rsidTr="008A189C">
        <w:trPr>
          <w:trHeight w:val="28"/>
        </w:trPr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9.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ИП Карякина В.Ф.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tabs>
                <w:tab w:val="left" w:pos="945"/>
              </w:tabs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tabs>
                <w:tab w:val="left" w:pos="94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Моряковское СП</w:t>
            </w:r>
          </w:p>
        </w:tc>
      </w:tr>
      <w:tr w:rsidR="00E71633" w:rsidRPr="00813E9D" w:rsidTr="008A189C">
        <w:trPr>
          <w:trHeight w:val="385"/>
        </w:trPr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10</w:t>
            </w:r>
            <w:r w:rsidR="007631F9">
              <w:t>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 xml:space="preserve">ИП </w:t>
            </w:r>
            <w:proofErr w:type="spellStart"/>
            <w:r w:rsidRPr="00813E9D">
              <w:t>Лугачева</w:t>
            </w:r>
            <w:proofErr w:type="spellEnd"/>
            <w:r w:rsidRPr="00813E9D">
              <w:t xml:space="preserve"> Н.П.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tabs>
                <w:tab w:val="left" w:pos="1245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Зоркальцевское</w:t>
            </w:r>
            <w:proofErr w:type="spellEnd"/>
            <w:r>
              <w:rPr>
                <w:lang w:eastAsia="ru-RU"/>
              </w:rPr>
              <w:t xml:space="preserve"> СП</w:t>
            </w:r>
          </w:p>
        </w:tc>
      </w:tr>
      <w:tr w:rsidR="00E71633" w:rsidRPr="00813E9D" w:rsidTr="008A189C">
        <w:trPr>
          <w:trHeight w:val="388"/>
        </w:trPr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11.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 xml:space="preserve">ИП </w:t>
            </w:r>
            <w:proofErr w:type="spellStart"/>
            <w:r w:rsidRPr="00813E9D">
              <w:t>Бикмухаметов</w:t>
            </w:r>
            <w:proofErr w:type="spellEnd"/>
            <w:r w:rsidRPr="00813E9D">
              <w:t xml:space="preserve">  Х.Х.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pStyle w:val="ConsPlusNormal"/>
              <w:ind w:firstLine="80"/>
              <w:jc w:val="center"/>
            </w:pPr>
            <w:r>
              <w:t>24.09.2018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pStyle w:val="ConsPlusNormal"/>
              <w:jc w:val="center"/>
            </w:pPr>
            <w:proofErr w:type="spellStart"/>
            <w:r>
              <w:t>Калтайское</w:t>
            </w:r>
            <w:proofErr w:type="spellEnd"/>
            <w:r>
              <w:t xml:space="preserve"> СП</w:t>
            </w:r>
          </w:p>
        </w:tc>
      </w:tr>
      <w:tr w:rsidR="00E71633" w:rsidRPr="00813E9D" w:rsidTr="008A189C">
        <w:trPr>
          <w:trHeight w:val="496"/>
        </w:trPr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12.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 xml:space="preserve">ИП </w:t>
            </w:r>
            <w:proofErr w:type="spellStart"/>
            <w:r w:rsidRPr="00813E9D">
              <w:t>Бикмухаметов</w:t>
            </w:r>
            <w:proofErr w:type="spellEnd"/>
            <w:r w:rsidRPr="00813E9D">
              <w:t xml:space="preserve">  Х.Х.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pStyle w:val="ConsPlusNormal"/>
              <w:ind w:firstLine="80"/>
              <w:jc w:val="center"/>
            </w:pPr>
            <w:r>
              <w:t>24.09.2018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pStyle w:val="ConsPlusNormal"/>
              <w:jc w:val="center"/>
            </w:pPr>
            <w:proofErr w:type="spellStart"/>
            <w:r>
              <w:t>Богашевское</w:t>
            </w:r>
            <w:proofErr w:type="spellEnd"/>
            <w:r>
              <w:t xml:space="preserve"> СП</w:t>
            </w:r>
          </w:p>
        </w:tc>
      </w:tr>
      <w:tr w:rsidR="00E71633" w:rsidRPr="00813E9D" w:rsidTr="008A189C">
        <w:trPr>
          <w:trHeight w:val="365"/>
        </w:trPr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13.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 xml:space="preserve">ИП </w:t>
            </w:r>
            <w:proofErr w:type="spellStart"/>
            <w:r w:rsidRPr="00813E9D">
              <w:t>Сухичева</w:t>
            </w:r>
            <w:proofErr w:type="spellEnd"/>
            <w:r w:rsidRPr="00813E9D">
              <w:t xml:space="preserve"> Т.П.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Заречное СП</w:t>
            </w:r>
          </w:p>
        </w:tc>
      </w:tr>
      <w:tr w:rsidR="00E71633" w:rsidRPr="00813E9D" w:rsidTr="008A189C"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14.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 xml:space="preserve">ООО «Удача» </w:t>
            </w:r>
            <w:proofErr w:type="spellStart"/>
            <w:r w:rsidRPr="00813E9D">
              <w:t>Резаева</w:t>
            </w:r>
            <w:proofErr w:type="spellEnd"/>
            <w:r w:rsidRPr="00813E9D">
              <w:t xml:space="preserve"> Ю.Ю.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Зональненское</w:t>
            </w:r>
            <w:proofErr w:type="spellEnd"/>
            <w:r>
              <w:rPr>
                <w:lang w:eastAsia="ru-RU"/>
              </w:rPr>
              <w:t xml:space="preserve"> СП</w:t>
            </w:r>
          </w:p>
        </w:tc>
      </w:tr>
      <w:tr w:rsidR="00E71633" w:rsidRPr="00813E9D" w:rsidTr="008A189C"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15.</w:t>
            </w:r>
          </w:p>
        </w:tc>
        <w:tc>
          <w:tcPr>
            <w:tcW w:w="2835" w:type="dxa"/>
          </w:tcPr>
          <w:p w:rsidR="00E71633" w:rsidRDefault="00E71633" w:rsidP="00C36ADB">
            <w:pPr>
              <w:pStyle w:val="ConsPlusNormal"/>
              <w:jc w:val="center"/>
            </w:pPr>
            <w:r w:rsidRPr="00813E9D">
              <w:t xml:space="preserve">ИП </w:t>
            </w:r>
            <w:proofErr w:type="spellStart"/>
            <w:r w:rsidRPr="00813E9D">
              <w:t>Волокитина</w:t>
            </w:r>
            <w:proofErr w:type="spellEnd"/>
            <w:r w:rsidRPr="00813E9D">
              <w:t xml:space="preserve"> Т.В.</w:t>
            </w:r>
          </w:p>
          <w:p w:rsidR="00FB676A" w:rsidRPr="00813E9D" w:rsidRDefault="00FB676A" w:rsidP="00C36ADB">
            <w:pPr>
              <w:pStyle w:val="ConsPlusNormal"/>
              <w:jc w:val="center"/>
            </w:pPr>
          </w:p>
        </w:tc>
        <w:tc>
          <w:tcPr>
            <w:tcW w:w="2055" w:type="dxa"/>
          </w:tcPr>
          <w:p w:rsidR="00E71633" w:rsidRPr="00813E9D" w:rsidRDefault="007631F9" w:rsidP="00C36ADB">
            <w:pPr>
              <w:pStyle w:val="ConsPlusNormal"/>
              <w:ind w:firstLine="80"/>
              <w:jc w:val="center"/>
            </w:pPr>
            <w:r>
              <w:t>24.09.2018</w:t>
            </w:r>
          </w:p>
        </w:tc>
        <w:tc>
          <w:tcPr>
            <w:tcW w:w="4131" w:type="dxa"/>
          </w:tcPr>
          <w:p w:rsidR="00E71633" w:rsidRPr="00813E9D" w:rsidRDefault="007631F9" w:rsidP="00C36ADB">
            <w:pPr>
              <w:pStyle w:val="ConsPlusNormal"/>
              <w:jc w:val="center"/>
            </w:pPr>
            <w:r>
              <w:t>Моряковское СП</w:t>
            </w:r>
          </w:p>
        </w:tc>
      </w:tr>
      <w:tr w:rsidR="00E71633" w:rsidRPr="00813E9D" w:rsidTr="008A189C"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16.</w:t>
            </w:r>
          </w:p>
        </w:tc>
        <w:tc>
          <w:tcPr>
            <w:tcW w:w="2835" w:type="dxa"/>
          </w:tcPr>
          <w:p w:rsidR="00E71633" w:rsidRDefault="00E71633" w:rsidP="00C36ADB">
            <w:pPr>
              <w:pStyle w:val="ConsPlusNormal"/>
              <w:jc w:val="center"/>
            </w:pPr>
            <w:r w:rsidRPr="00813E9D">
              <w:t xml:space="preserve">ИП </w:t>
            </w:r>
            <w:proofErr w:type="spellStart"/>
            <w:r w:rsidRPr="00813E9D">
              <w:t>Асначев</w:t>
            </w:r>
            <w:proofErr w:type="spellEnd"/>
            <w:r w:rsidRPr="00813E9D">
              <w:t xml:space="preserve"> Е.В.</w:t>
            </w:r>
          </w:p>
          <w:p w:rsidR="00FB676A" w:rsidRPr="00813E9D" w:rsidRDefault="00FB676A" w:rsidP="00C36ADB">
            <w:pPr>
              <w:pStyle w:val="ConsPlusNormal"/>
              <w:jc w:val="center"/>
            </w:pPr>
          </w:p>
        </w:tc>
        <w:tc>
          <w:tcPr>
            <w:tcW w:w="2055" w:type="dxa"/>
          </w:tcPr>
          <w:p w:rsidR="00E71633" w:rsidRPr="00813E9D" w:rsidRDefault="00725B81" w:rsidP="00C36ADB">
            <w:pPr>
              <w:pStyle w:val="ConsPlusNormal"/>
              <w:ind w:firstLine="80"/>
              <w:jc w:val="center"/>
            </w:pPr>
            <w:r>
              <w:t>24.09.2018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pStyle w:val="ConsPlusNormal"/>
              <w:jc w:val="center"/>
            </w:pPr>
            <w:r>
              <w:t>Моряковское СП</w:t>
            </w:r>
          </w:p>
        </w:tc>
      </w:tr>
      <w:tr w:rsidR="00E71633" w:rsidRPr="00813E9D" w:rsidTr="008A189C"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17.</w:t>
            </w:r>
          </w:p>
        </w:tc>
        <w:tc>
          <w:tcPr>
            <w:tcW w:w="2835" w:type="dxa"/>
          </w:tcPr>
          <w:p w:rsidR="00E71633" w:rsidRDefault="00E71633" w:rsidP="00C36ADB">
            <w:pPr>
              <w:pStyle w:val="ConsPlusNormal"/>
              <w:jc w:val="center"/>
            </w:pPr>
            <w:r w:rsidRPr="00813E9D">
              <w:t xml:space="preserve">ИП </w:t>
            </w:r>
            <w:proofErr w:type="spellStart"/>
            <w:r w:rsidRPr="00813E9D">
              <w:t>Матузова</w:t>
            </w:r>
            <w:proofErr w:type="spellEnd"/>
            <w:r w:rsidRPr="00813E9D">
              <w:t xml:space="preserve"> А.И.</w:t>
            </w:r>
          </w:p>
          <w:p w:rsidR="00FB676A" w:rsidRPr="00813E9D" w:rsidRDefault="00FB676A" w:rsidP="00C36ADB">
            <w:pPr>
              <w:pStyle w:val="ConsPlusNormal"/>
              <w:jc w:val="center"/>
            </w:pPr>
          </w:p>
        </w:tc>
        <w:tc>
          <w:tcPr>
            <w:tcW w:w="2055" w:type="dxa"/>
          </w:tcPr>
          <w:p w:rsidR="00E71633" w:rsidRPr="00813E9D" w:rsidRDefault="001737ED" w:rsidP="00C36ADB">
            <w:pPr>
              <w:pStyle w:val="ConsPlusNormal"/>
              <w:ind w:firstLine="80"/>
              <w:jc w:val="center"/>
            </w:pPr>
            <w:r>
              <w:t>24.09.2018</w:t>
            </w:r>
          </w:p>
        </w:tc>
        <w:tc>
          <w:tcPr>
            <w:tcW w:w="4131" w:type="dxa"/>
          </w:tcPr>
          <w:p w:rsidR="00E71633" w:rsidRPr="00813E9D" w:rsidRDefault="001737ED" w:rsidP="00C36ADB">
            <w:pPr>
              <w:pStyle w:val="ConsPlusNormal"/>
              <w:jc w:val="center"/>
            </w:pPr>
            <w:proofErr w:type="spellStart"/>
            <w:r>
              <w:t>Турунтаевское</w:t>
            </w:r>
            <w:proofErr w:type="spellEnd"/>
            <w:r>
              <w:t xml:space="preserve"> СП</w:t>
            </w:r>
          </w:p>
        </w:tc>
      </w:tr>
      <w:tr w:rsidR="00E71633" w:rsidRPr="00813E9D" w:rsidTr="008A189C">
        <w:trPr>
          <w:trHeight w:val="351"/>
        </w:trPr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18.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ИП Емельянов Н.Г.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tabs>
                <w:tab w:val="left" w:pos="2145"/>
              </w:tabs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25.09.2018</w:t>
            </w:r>
          </w:p>
        </w:tc>
        <w:tc>
          <w:tcPr>
            <w:tcW w:w="4131" w:type="dxa"/>
          </w:tcPr>
          <w:p w:rsidR="00E71633" w:rsidRPr="00C86ADC" w:rsidRDefault="00725B81" w:rsidP="00C36ADB">
            <w:pPr>
              <w:pStyle w:val="a9"/>
              <w:jc w:val="center"/>
            </w:pPr>
            <w:proofErr w:type="spellStart"/>
            <w:r>
              <w:rPr>
                <w:lang w:eastAsia="ru-RU"/>
              </w:rPr>
              <w:t>Богашевское</w:t>
            </w:r>
            <w:proofErr w:type="spellEnd"/>
            <w:r>
              <w:rPr>
                <w:lang w:eastAsia="ru-RU"/>
              </w:rPr>
              <w:t xml:space="preserve"> СП</w:t>
            </w:r>
          </w:p>
        </w:tc>
      </w:tr>
      <w:tr w:rsidR="00E71633" w:rsidRPr="00813E9D" w:rsidTr="008A189C">
        <w:trPr>
          <w:trHeight w:val="142"/>
        </w:trPr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19.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>ИП Старых А.В.</w:t>
            </w:r>
          </w:p>
        </w:tc>
        <w:tc>
          <w:tcPr>
            <w:tcW w:w="2055" w:type="dxa"/>
          </w:tcPr>
          <w:p w:rsidR="00E71633" w:rsidRPr="00813E9D" w:rsidRDefault="00725B81" w:rsidP="00C36ADB">
            <w:pPr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25.09.2018</w:t>
            </w:r>
          </w:p>
        </w:tc>
        <w:tc>
          <w:tcPr>
            <w:tcW w:w="4131" w:type="dxa"/>
          </w:tcPr>
          <w:p w:rsidR="00E71633" w:rsidRPr="00813E9D" w:rsidRDefault="00725B81" w:rsidP="00C36ADB">
            <w:pPr>
              <w:tabs>
                <w:tab w:val="left" w:pos="1144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Зональненское</w:t>
            </w:r>
            <w:proofErr w:type="spellEnd"/>
            <w:r>
              <w:rPr>
                <w:lang w:eastAsia="ru-RU"/>
              </w:rPr>
              <w:t xml:space="preserve"> СП</w:t>
            </w:r>
          </w:p>
        </w:tc>
      </w:tr>
      <w:tr w:rsidR="00E71633" w:rsidRPr="00B32132" w:rsidTr="008A189C">
        <w:trPr>
          <w:trHeight w:val="115"/>
        </w:trPr>
        <w:tc>
          <w:tcPr>
            <w:tcW w:w="567" w:type="dxa"/>
            <w:vAlign w:val="center"/>
          </w:tcPr>
          <w:p w:rsidR="00E71633" w:rsidRPr="00813E9D" w:rsidRDefault="00E71633" w:rsidP="00C36AD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E71633" w:rsidRPr="00813E9D" w:rsidRDefault="00E71633" w:rsidP="00C36ADB">
            <w:pPr>
              <w:pStyle w:val="ConsPlusNormal"/>
              <w:jc w:val="center"/>
            </w:pPr>
            <w:r w:rsidRPr="00813E9D">
              <w:t xml:space="preserve">ООО «Березка» Иванов </w:t>
            </w:r>
            <w:r w:rsidR="00725B81">
              <w:t>А</w:t>
            </w:r>
            <w:r w:rsidRPr="00813E9D">
              <w:t>.А.</w:t>
            </w:r>
          </w:p>
        </w:tc>
        <w:tc>
          <w:tcPr>
            <w:tcW w:w="2055" w:type="dxa"/>
          </w:tcPr>
          <w:p w:rsidR="00E71633" w:rsidRPr="008A5BA2" w:rsidRDefault="00725B81" w:rsidP="00C36ADB">
            <w:pPr>
              <w:tabs>
                <w:tab w:val="left" w:pos="990"/>
              </w:tabs>
              <w:ind w:firstLine="8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25.09.2018</w:t>
            </w:r>
          </w:p>
        </w:tc>
        <w:tc>
          <w:tcPr>
            <w:tcW w:w="4131" w:type="dxa"/>
          </w:tcPr>
          <w:p w:rsidR="00E71633" w:rsidRPr="008A5BA2" w:rsidRDefault="007631F9" w:rsidP="00C36ADB">
            <w:pPr>
              <w:tabs>
                <w:tab w:val="left" w:pos="990"/>
              </w:tabs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Копыловское</w:t>
            </w:r>
            <w:proofErr w:type="spellEnd"/>
            <w:r>
              <w:rPr>
                <w:lang w:eastAsia="ru-RU"/>
              </w:rPr>
              <w:t xml:space="preserve"> СП</w:t>
            </w:r>
          </w:p>
        </w:tc>
      </w:tr>
    </w:tbl>
    <w:p w:rsidR="00DC0F86" w:rsidRPr="00DC0F86" w:rsidRDefault="00DC0F86" w:rsidP="00C36ADB">
      <w:pPr>
        <w:jc w:val="center"/>
      </w:pPr>
    </w:p>
    <w:sectPr w:rsidR="00DC0F86" w:rsidRPr="00DC0F86" w:rsidSect="00FB6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424" w:bottom="0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C8" w:rsidRDefault="004421C8" w:rsidP="00AF1B92">
      <w:pPr>
        <w:spacing w:after="0" w:line="240" w:lineRule="auto"/>
      </w:pPr>
      <w:r>
        <w:separator/>
      </w:r>
    </w:p>
  </w:endnote>
  <w:endnote w:type="continuationSeparator" w:id="0">
    <w:p w:rsidR="004421C8" w:rsidRDefault="004421C8" w:rsidP="00AF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82" w:rsidRDefault="00C801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DC" w:rsidRDefault="00C86ADC">
    <w:pPr>
      <w:pStyle w:val="a5"/>
    </w:pPr>
  </w:p>
  <w:p w:rsidR="00C86ADC" w:rsidRDefault="00C86A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82" w:rsidRDefault="00C801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C8" w:rsidRDefault="004421C8" w:rsidP="00AF1B92">
      <w:pPr>
        <w:spacing w:after="0" w:line="240" w:lineRule="auto"/>
      </w:pPr>
      <w:r>
        <w:separator/>
      </w:r>
    </w:p>
  </w:footnote>
  <w:footnote w:type="continuationSeparator" w:id="0">
    <w:p w:rsidR="004421C8" w:rsidRDefault="004421C8" w:rsidP="00AF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82" w:rsidRDefault="00C801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4A" w:rsidRDefault="0044304A" w:rsidP="00510054">
    <w:pPr>
      <w:pStyle w:val="a3"/>
      <w:jc w:val="center"/>
    </w:pPr>
    <w:r>
      <w:t xml:space="preserve">                                                                                                                                                            </w:t>
    </w:r>
    <w:r w:rsidRPr="0044304A">
      <w:t>Приложение</w:t>
    </w:r>
    <w:r>
      <w:t xml:space="preserve">                                                                                                                                                                                                     </w:t>
    </w:r>
  </w:p>
  <w:p w:rsidR="0044304A" w:rsidRDefault="0044304A" w:rsidP="00510054">
    <w:pPr>
      <w:pStyle w:val="a3"/>
      <w:jc w:val="center"/>
    </w:pPr>
  </w:p>
  <w:p w:rsidR="00510054" w:rsidRDefault="00AF1B92" w:rsidP="00510054">
    <w:pPr>
      <w:pStyle w:val="a3"/>
      <w:jc w:val="center"/>
    </w:pPr>
    <w:r>
      <w:t xml:space="preserve">Поступившие обращения </w:t>
    </w:r>
    <w:r w:rsidR="00510054">
      <w:t>на проект</w:t>
    </w:r>
    <w:r w:rsidR="00510054" w:rsidRPr="00510054">
      <w:t xml:space="preserve"> </w:t>
    </w:r>
    <w:r w:rsidR="00510054">
      <w:t>нормативного правового акта</w:t>
    </w:r>
  </w:p>
  <w:p w:rsidR="00AF1B92" w:rsidRDefault="00510054" w:rsidP="00510054">
    <w:pPr>
      <w:pStyle w:val="a3"/>
      <w:jc w:val="center"/>
    </w:pPr>
    <w:r>
      <w:t>Постановление Администрации Томского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</w:r>
  </w:p>
  <w:p w:rsidR="00510054" w:rsidRDefault="00510054" w:rsidP="00510054">
    <w:pPr>
      <w:pStyle w:val="a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82" w:rsidRDefault="00C801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F0"/>
    <w:rsid w:val="00095263"/>
    <w:rsid w:val="000C4B56"/>
    <w:rsid w:val="000F0E87"/>
    <w:rsid w:val="001737ED"/>
    <w:rsid w:val="00197D1F"/>
    <w:rsid w:val="00266B96"/>
    <w:rsid w:val="00296708"/>
    <w:rsid w:val="002E3B9A"/>
    <w:rsid w:val="00326A51"/>
    <w:rsid w:val="00357C91"/>
    <w:rsid w:val="004162CB"/>
    <w:rsid w:val="00417D83"/>
    <w:rsid w:val="004421C8"/>
    <w:rsid w:val="0044304A"/>
    <w:rsid w:val="00457F79"/>
    <w:rsid w:val="004F76DB"/>
    <w:rsid w:val="00510054"/>
    <w:rsid w:val="0054040D"/>
    <w:rsid w:val="00557568"/>
    <w:rsid w:val="006D0063"/>
    <w:rsid w:val="00725B81"/>
    <w:rsid w:val="007631F9"/>
    <w:rsid w:val="007B51BA"/>
    <w:rsid w:val="007D3E84"/>
    <w:rsid w:val="00807BD3"/>
    <w:rsid w:val="00813E9D"/>
    <w:rsid w:val="008522AC"/>
    <w:rsid w:val="00880E57"/>
    <w:rsid w:val="008957E6"/>
    <w:rsid w:val="008A0D3D"/>
    <w:rsid w:val="008A189C"/>
    <w:rsid w:val="008A5BA2"/>
    <w:rsid w:val="008B69F0"/>
    <w:rsid w:val="0090041A"/>
    <w:rsid w:val="009533E5"/>
    <w:rsid w:val="00A62C25"/>
    <w:rsid w:val="00A82688"/>
    <w:rsid w:val="00A86CF3"/>
    <w:rsid w:val="00AC21E9"/>
    <w:rsid w:val="00AF1B92"/>
    <w:rsid w:val="00B70532"/>
    <w:rsid w:val="00C36ADB"/>
    <w:rsid w:val="00C80182"/>
    <w:rsid w:val="00C86ADC"/>
    <w:rsid w:val="00C9108B"/>
    <w:rsid w:val="00CD78D3"/>
    <w:rsid w:val="00D040B3"/>
    <w:rsid w:val="00D33839"/>
    <w:rsid w:val="00D93577"/>
    <w:rsid w:val="00DC0F86"/>
    <w:rsid w:val="00E14C33"/>
    <w:rsid w:val="00E71633"/>
    <w:rsid w:val="00EA5400"/>
    <w:rsid w:val="00F77999"/>
    <w:rsid w:val="00F90B6A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A8845-D2F9-428D-BB75-1BE57F0E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B92"/>
  </w:style>
  <w:style w:type="paragraph" w:styleId="a5">
    <w:name w:val="footer"/>
    <w:basedOn w:val="a"/>
    <w:link w:val="a6"/>
    <w:uiPriority w:val="99"/>
    <w:unhideWhenUsed/>
    <w:rsid w:val="00AF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B92"/>
  </w:style>
  <w:style w:type="paragraph" w:customStyle="1" w:styleId="ConsPlusNormal">
    <w:name w:val="ConsPlusNormal"/>
    <w:rsid w:val="00AC2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0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0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9B24-AF5B-44D7-A297-832E14DC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Флягина Галина</dc:creator>
  <cp:keywords/>
  <dc:description/>
  <cp:lastModifiedBy>Урушанова Маргарита</cp:lastModifiedBy>
  <cp:revision>2</cp:revision>
  <cp:lastPrinted>2018-10-05T03:51:00Z</cp:lastPrinted>
  <dcterms:created xsi:type="dcterms:W3CDTF">2018-10-09T03:20:00Z</dcterms:created>
  <dcterms:modified xsi:type="dcterms:W3CDTF">2018-10-09T03:20:00Z</dcterms:modified>
</cp:coreProperties>
</file>